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31C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14" w:right="274" w:firstLine="35"/>
        <w:jc w:val="center"/>
        <w:rPr>
          <w:rFonts w:ascii="Comic Sans MS" w:eastAsia="Comic Sans MS" w:hAnsi="Comic Sans MS" w:cs="Comic Sans MS"/>
          <w:b/>
          <w:color w:val="000000"/>
          <w:sz w:val="55"/>
          <w:szCs w:val="55"/>
        </w:rPr>
      </w:pPr>
      <w:r>
        <w:rPr>
          <w:rFonts w:ascii="Comic Sans MS" w:eastAsia="Comic Sans MS" w:hAnsi="Comic Sans MS" w:cs="Comic Sans MS"/>
          <w:b/>
          <w:color w:val="000000"/>
          <w:sz w:val="47"/>
          <w:szCs w:val="47"/>
        </w:rPr>
        <w:t xml:space="preserve">Marching Band Uniform Care Instructions </w:t>
      </w:r>
      <w:r>
        <w:rPr>
          <w:rFonts w:ascii="Comic Sans MS" w:eastAsia="Comic Sans MS" w:hAnsi="Comic Sans MS" w:cs="Comic Sans MS"/>
          <w:b/>
          <w:color w:val="000000"/>
          <w:sz w:val="55"/>
          <w:szCs w:val="55"/>
        </w:rPr>
        <w:t xml:space="preserve"> </w:t>
      </w:r>
    </w:p>
    <w:p w14:paraId="00000002" w14:textId="77777777" w:rsidR="00431C02" w:rsidRDefault="00431C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9" w:lineRule="auto"/>
        <w:ind w:left="14" w:right="274" w:firstLine="35"/>
        <w:jc w:val="center"/>
        <w:rPr>
          <w:rFonts w:ascii="Comic Sans MS" w:eastAsia="Comic Sans MS" w:hAnsi="Comic Sans MS" w:cs="Comic Sans MS"/>
          <w:color w:val="000000"/>
          <w:sz w:val="6"/>
          <w:szCs w:val="6"/>
        </w:rPr>
      </w:pPr>
    </w:p>
    <w:p w14:paraId="00000003" w14:textId="77777777" w:rsidR="00431C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240" w:lineRule="auto"/>
        <w:ind w:left="1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Your uniform costs </w:t>
      </w:r>
      <w:r>
        <w:rPr>
          <w:rFonts w:ascii="Comic Sans MS" w:eastAsia="Comic Sans MS" w:hAnsi="Comic Sans MS" w:cs="Comic Sans MS"/>
          <w:b/>
          <w:color w:val="000000"/>
          <w:sz w:val="24"/>
          <w:szCs w:val="24"/>
          <w:u w:val="single"/>
        </w:rPr>
        <w:t>$450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!  Please treat it that way!  </w:t>
      </w:r>
    </w:p>
    <w:p w14:paraId="00000004" w14:textId="77777777" w:rsidR="00431C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60" w:lineRule="auto"/>
        <w:ind w:left="14" w:right="106" w:hanging="12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Always place your uniform on the wooden hanger when not in use. Do not crumple it at the bottom of your uniform bag. </w:t>
      </w:r>
    </w:p>
    <w:p w14:paraId="00000005" w14:textId="77777777" w:rsidR="00431C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27"/>
        <w:rPr>
          <w:rFonts w:ascii="Comic Sans MS" w:eastAsia="Comic Sans MS" w:hAnsi="Comic Sans MS" w:cs="Comic Sans MS"/>
          <w:b/>
          <w:color w:val="2F5496"/>
          <w:sz w:val="33"/>
          <w:szCs w:val="33"/>
        </w:rPr>
      </w:pPr>
      <w:r>
        <w:rPr>
          <w:rFonts w:ascii="Comic Sans MS" w:eastAsia="Comic Sans MS" w:hAnsi="Comic Sans MS" w:cs="Comic Sans MS"/>
          <w:b/>
          <w:color w:val="2F5496"/>
          <w:sz w:val="33"/>
          <w:szCs w:val="33"/>
        </w:rPr>
        <w:t xml:space="preserve">How to hang your uniform  </w:t>
      </w:r>
    </w:p>
    <w:p w14:paraId="00000006" w14:textId="77777777" w:rsidR="00431C02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4" w:line="260" w:lineRule="auto"/>
        <w:ind w:right="119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Pants are to be turned upside down, 4 pleats matched together so that the permanent pleat is  preserved and hung over the wooden hanger. </w:t>
      </w:r>
    </w:p>
    <w:p w14:paraId="00000007" w14:textId="77777777" w:rsidR="00431C02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62" w:lineRule="auto"/>
        <w:ind w:right="311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Jackets are to be placed over the pants on the wooden hanger with shoulder pads placed </w:t>
      </w:r>
      <w:r>
        <w:rPr>
          <w:rFonts w:ascii="Comic Sans MS" w:eastAsia="Comic Sans MS" w:hAnsi="Comic Sans MS" w:cs="Comic Sans MS"/>
          <w:sz w:val="24"/>
          <w:szCs w:val="24"/>
        </w:rPr>
        <w:t>on the hanger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properly as if it was on your body. </w:t>
      </w:r>
    </w:p>
    <w:p w14:paraId="00000008" w14:textId="77777777" w:rsidR="00431C02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Do not remove any barcode tags or labels from your uniforms. </w:t>
      </w:r>
    </w:p>
    <w:p w14:paraId="00000009" w14:textId="77777777" w:rsidR="00431C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9"/>
        <w:rPr>
          <w:rFonts w:ascii="Comic Sans MS" w:eastAsia="Comic Sans MS" w:hAnsi="Comic Sans MS" w:cs="Comic Sans MS"/>
          <w:b/>
          <w:color w:val="2F5496"/>
          <w:sz w:val="33"/>
          <w:szCs w:val="33"/>
        </w:rPr>
      </w:pPr>
      <w:r>
        <w:rPr>
          <w:rFonts w:ascii="Comic Sans MS" w:eastAsia="Comic Sans MS" w:hAnsi="Comic Sans MS" w:cs="Comic Sans MS"/>
          <w:b/>
          <w:color w:val="2F5496"/>
          <w:sz w:val="33"/>
          <w:szCs w:val="33"/>
        </w:rPr>
        <w:t xml:space="preserve">What to do after each performance </w:t>
      </w:r>
    </w:p>
    <w:p w14:paraId="0000000A" w14:textId="77777777" w:rsidR="00431C0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4" w:line="262" w:lineRule="auto"/>
        <w:ind w:right="79"/>
        <w:jc w:val="both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Upon returning </w:t>
      </w:r>
      <w:r>
        <w:rPr>
          <w:rFonts w:ascii="Comic Sans MS" w:eastAsia="Comic Sans MS" w:hAnsi="Comic Sans MS" w:cs="Comic Sans MS"/>
          <w:sz w:val="24"/>
          <w:szCs w:val="24"/>
        </w:rPr>
        <w:t>to the bus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, uniform jackets are to be hung up immediately so it does not get mixed</w:t>
      </w: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up with other students’ uni</w:t>
      </w:r>
      <w:r>
        <w:rPr>
          <w:rFonts w:ascii="Comic Sans MS" w:eastAsia="Comic Sans MS" w:hAnsi="Comic Sans MS" w:cs="Comic Sans MS"/>
          <w:sz w:val="24"/>
          <w:szCs w:val="24"/>
        </w:rPr>
        <w:t>forms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. </w:t>
      </w:r>
    </w:p>
    <w:p w14:paraId="0000000B" w14:textId="77777777" w:rsidR="00431C0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62" w:lineRule="auto"/>
        <w:ind w:right="79"/>
        <w:jc w:val="both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Please do not store shoes in the garment bag. They can be placed in a plastic bag or drawstring bag and the bag attached to your uniform bag.  </w:t>
      </w:r>
    </w:p>
    <w:p w14:paraId="0000000C" w14:textId="77777777" w:rsidR="00431C0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62" w:lineRule="auto"/>
        <w:ind w:right="894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When you get home, remove all uniform items from the garment bag to air them out.  Otherwise, your uniform gets stinky. </w:t>
      </w:r>
    </w:p>
    <w:p w14:paraId="0000000D" w14:textId="77777777" w:rsidR="00431C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9"/>
        <w:rPr>
          <w:rFonts w:ascii="Comic Sans MS" w:eastAsia="Comic Sans MS" w:hAnsi="Comic Sans MS" w:cs="Comic Sans MS"/>
          <w:b/>
          <w:color w:val="2F5496"/>
          <w:sz w:val="33"/>
          <w:szCs w:val="33"/>
        </w:rPr>
      </w:pPr>
      <w:r>
        <w:rPr>
          <w:rFonts w:ascii="Comic Sans MS" w:eastAsia="Comic Sans MS" w:hAnsi="Comic Sans MS" w:cs="Comic Sans MS"/>
          <w:b/>
          <w:color w:val="2F5496"/>
          <w:sz w:val="33"/>
          <w:szCs w:val="33"/>
        </w:rPr>
        <w:t xml:space="preserve">Washing instructions (when soiled or stinky) </w:t>
      </w:r>
    </w:p>
    <w:p w14:paraId="0000000E" w14:textId="77777777" w:rsidR="00431C0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6" w:line="269" w:lineRule="auto"/>
        <w:rPr>
          <w:rFonts w:ascii="Comic Sans MS" w:eastAsia="Comic Sans MS" w:hAnsi="Comic Sans MS" w:cs="Comic Sans MS"/>
          <w:b/>
          <w:sz w:val="30"/>
          <w:szCs w:val="30"/>
        </w:rPr>
      </w:pPr>
      <w:r>
        <w:rPr>
          <w:rFonts w:ascii="Comic Sans MS" w:eastAsia="Comic Sans MS" w:hAnsi="Comic Sans MS" w:cs="Comic Sans MS"/>
          <w:b/>
          <w:color w:val="000000"/>
          <w:sz w:val="30"/>
          <w:szCs w:val="30"/>
          <w:highlight w:val="yellow"/>
        </w:rPr>
        <w:t xml:space="preserve">VERY IMPORTANT! </w:t>
      </w:r>
      <w:r>
        <w:rPr>
          <w:rFonts w:ascii="Comic Sans MS" w:eastAsia="Comic Sans MS" w:hAnsi="Comic Sans MS" w:cs="Comic Sans MS"/>
          <w:b/>
          <w:sz w:val="30"/>
          <w:szCs w:val="30"/>
          <w:highlight w:val="yellow"/>
        </w:rPr>
        <w:t>Remove the</w:t>
      </w:r>
      <w:r>
        <w:rPr>
          <w:rFonts w:ascii="Comic Sans MS" w:eastAsia="Comic Sans MS" w:hAnsi="Comic Sans MS" w:cs="Comic Sans MS"/>
          <w:b/>
          <w:color w:val="000000"/>
          <w:sz w:val="30"/>
          <w:szCs w:val="30"/>
          <w:highlight w:val="yellow"/>
        </w:rPr>
        <w:t xml:space="preserve"> tail </w:t>
      </w:r>
      <w:r>
        <w:rPr>
          <w:rFonts w:ascii="Comic Sans MS" w:eastAsia="Comic Sans MS" w:hAnsi="Comic Sans MS" w:cs="Comic Sans MS"/>
          <w:b/>
          <w:sz w:val="30"/>
          <w:szCs w:val="30"/>
          <w:highlight w:val="yellow"/>
        </w:rPr>
        <w:t>from the jacket</w:t>
      </w:r>
      <w:r>
        <w:rPr>
          <w:rFonts w:ascii="Comic Sans MS" w:eastAsia="Comic Sans MS" w:hAnsi="Comic Sans MS" w:cs="Comic Sans MS"/>
          <w:b/>
          <w:color w:val="000000"/>
          <w:sz w:val="30"/>
          <w:szCs w:val="30"/>
          <w:highlight w:val="yellow"/>
        </w:rPr>
        <w:t xml:space="preserve"> before laundering!</w:t>
      </w:r>
      <w:r>
        <w:rPr>
          <w:rFonts w:ascii="Comic Sans MS" w:eastAsia="Comic Sans MS" w:hAnsi="Comic Sans MS" w:cs="Comic Sans MS"/>
          <w:b/>
          <w:color w:val="000000"/>
          <w:sz w:val="30"/>
          <w:szCs w:val="30"/>
        </w:rPr>
        <w:t xml:space="preserve"> </w:t>
      </w:r>
    </w:p>
    <w:p w14:paraId="0000000F" w14:textId="77777777" w:rsidR="00431C0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9" w:lineRule="auto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 xml:space="preserve">Wash jacket and pants in cold water, gentle cycle and hang to dry. No fabric softener. </w:t>
      </w:r>
    </w:p>
    <w:p w14:paraId="00000010" w14:textId="77777777" w:rsidR="00431C0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69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To preserve permanent </w:t>
      </w:r>
      <w:r>
        <w:rPr>
          <w:rFonts w:ascii="Comic Sans MS" w:eastAsia="Comic Sans MS" w:hAnsi="Comic Sans MS" w:cs="Comic Sans MS"/>
          <w:sz w:val="24"/>
          <w:szCs w:val="24"/>
        </w:rPr>
        <w:t>pleats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>, pants should be hung with seams matched but straight down</w:t>
      </w:r>
      <w:r>
        <w:rPr>
          <w:rFonts w:ascii="Comic Sans MS" w:eastAsia="Comic Sans MS" w:hAnsi="Comic Sans MS" w:cs="Comic Sans MS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instead of over </w:t>
      </w:r>
      <w:r>
        <w:rPr>
          <w:rFonts w:ascii="Comic Sans MS" w:eastAsia="Comic Sans MS" w:hAnsi="Comic Sans MS" w:cs="Comic Sans MS"/>
          <w:sz w:val="24"/>
          <w:szCs w:val="24"/>
        </w:rPr>
        <w:t>hangers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. </w:t>
      </w:r>
    </w:p>
    <w:p w14:paraId="00000011" w14:textId="77777777" w:rsidR="00431C0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After washing, be sure to </w:t>
      </w:r>
      <w:r>
        <w:rPr>
          <w:rFonts w:ascii="Comic Sans MS" w:eastAsia="Comic Sans MS" w:hAnsi="Comic Sans MS" w:cs="Comic Sans MS"/>
          <w:sz w:val="24"/>
          <w:szCs w:val="24"/>
        </w:rPr>
        <w:t>reattach the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 tail </w:t>
      </w:r>
      <w:r>
        <w:rPr>
          <w:rFonts w:ascii="Comic Sans MS" w:eastAsia="Comic Sans MS" w:hAnsi="Comic Sans MS" w:cs="Comic Sans MS"/>
          <w:sz w:val="24"/>
          <w:szCs w:val="24"/>
        </w:rPr>
        <w:t>to the jacket</w:t>
      </w: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. </w:t>
      </w:r>
    </w:p>
    <w:p w14:paraId="00000012" w14:textId="77777777" w:rsidR="00431C0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Need ironing? The hems can be ironed but it needs to be done carefully by putting a towel over the garment then ironing through the towel. </w:t>
      </w:r>
    </w:p>
    <w:p w14:paraId="00000013" w14:textId="77777777" w:rsidR="00431C02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If you get stains, Shout Advanced Gel and Carbona Stain Devil work great. </w:t>
      </w:r>
    </w:p>
    <w:p w14:paraId="00000014" w14:textId="77777777" w:rsidR="00431C02" w:rsidRDefault="00431C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00000015" w14:textId="77777777" w:rsidR="00431C02" w:rsidRDefault="00431C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Comic Sans MS" w:eastAsia="Comic Sans MS" w:hAnsi="Comic Sans MS" w:cs="Comic Sans MS"/>
          <w:sz w:val="24"/>
          <w:szCs w:val="24"/>
        </w:rPr>
      </w:pPr>
    </w:p>
    <w:p w14:paraId="00000016" w14:textId="77777777" w:rsidR="00431C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t xml:space="preserve">Thanks for your cooperation! Please do not hesitate to call/text/email with any questions! </w:t>
      </w:r>
    </w:p>
    <w:p w14:paraId="00000017" w14:textId="77777777" w:rsidR="00431C02" w:rsidRDefault="00000000">
      <w:pPr>
        <w:widowControl w:val="0"/>
        <w:spacing w:before="191" w:line="240" w:lineRule="auto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Uniform Coordinators</w:t>
      </w:r>
    </w:p>
    <w:p w14:paraId="00000018" w14:textId="77777777" w:rsidR="00431C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Cathie Gelino </w:t>
      </w:r>
    </w:p>
    <w:p w14:paraId="00000019" w14:textId="77777777" w:rsidR="00431C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7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color w:val="000000"/>
          <w:sz w:val="24"/>
          <w:szCs w:val="24"/>
        </w:rPr>
        <w:lastRenderedPageBreak/>
        <w:t>9</w:t>
      </w:r>
      <w:r>
        <w:rPr>
          <w:rFonts w:ascii="Comic Sans MS" w:eastAsia="Comic Sans MS" w:hAnsi="Comic Sans MS" w:cs="Comic Sans MS"/>
          <w:sz w:val="24"/>
          <w:szCs w:val="24"/>
        </w:rPr>
        <w:t>73-476-2134</w:t>
      </w:r>
    </w:p>
    <w:p w14:paraId="0000001A" w14:textId="77777777" w:rsidR="00431C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8"/>
        <w:rPr>
          <w:rFonts w:ascii="Comic Sans MS" w:eastAsia="Comic Sans MS" w:hAnsi="Comic Sans MS" w:cs="Comic Sans MS"/>
          <w:color w:val="0563C1"/>
          <w:sz w:val="24"/>
          <w:szCs w:val="24"/>
          <w:u w:val="single"/>
        </w:rPr>
      </w:pPr>
      <w:hyperlink r:id="rId5">
        <w:r>
          <w:rPr>
            <w:rFonts w:ascii="Comic Sans MS" w:eastAsia="Comic Sans MS" w:hAnsi="Comic Sans MS" w:cs="Comic Sans MS"/>
            <w:color w:val="1155CC"/>
            <w:sz w:val="24"/>
            <w:szCs w:val="24"/>
            <w:u w:val="single"/>
          </w:rPr>
          <w:t>gelinofamily@gmail.com</w:t>
        </w:r>
      </w:hyperlink>
      <w:r>
        <w:rPr>
          <w:rFonts w:ascii="Comic Sans MS" w:eastAsia="Comic Sans MS" w:hAnsi="Comic Sans MS" w:cs="Comic Sans MS"/>
          <w:color w:val="0563C1"/>
          <w:sz w:val="24"/>
          <w:szCs w:val="24"/>
          <w:u w:val="single"/>
        </w:rPr>
        <w:t xml:space="preserve"> or SHSMBA.nj@gmail.com</w:t>
      </w:r>
    </w:p>
    <w:p w14:paraId="0000001B" w14:textId="77777777" w:rsidR="00431C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8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Laura Porrovecchio</w:t>
      </w:r>
    </w:p>
    <w:p w14:paraId="0000001C" w14:textId="77777777" w:rsidR="00431C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8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908-642-4404</w:t>
      </w:r>
    </w:p>
    <w:p w14:paraId="0000001D" w14:textId="77777777" w:rsidR="00431C0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8"/>
        <w:rPr>
          <w:rFonts w:ascii="Comic Sans MS" w:eastAsia="Comic Sans MS" w:hAnsi="Comic Sans MS" w:cs="Comic Sans MS"/>
          <w:sz w:val="24"/>
          <w:szCs w:val="24"/>
        </w:rPr>
      </w:pPr>
      <w:hyperlink r:id="rId6">
        <w:r>
          <w:rPr>
            <w:rFonts w:ascii="Comic Sans MS" w:eastAsia="Comic Sans MS" w:hAnsi="Comic Sans MS" w:cs="Comic Sans MS"/>
            <w:color w:val="1155CC"/>
            <w:sz w:val="24"/>
            <w:szCs w:val="24"/>
            <w:u w:val="single"/>
          </w:rPr>
          <w:t>lporrovecchio5@gmail.com</w:t>
        </w:r>
      </w:hyperlink>
    </w:p>
    <w:sectPr w:rsidR="00431C02">
      <w:pgSz w:w="12240" w:h="15840"/>
      <w:pgMar w:top="720" w:right="1080" w:bottom="36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6740F"/>
    <w:multiLevelType w:val="multilevel"/>
    <w:tmpl w:val="6882B3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282A02"/>
    <w:multiLevelType w:val="multilevel"/>
    <w:tmpl w:val="CBB80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2048C1"/>
    <w:multiLevelType w:val="multilevel"/>
    <w:tmpl w:val="C40A6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8035304">
    <w:abstractNumId w:val="1"/>
  </w:num>
  <w:num w:numId="2" w16cid:durableId="238179611">
    <w:abstractNumId w:val="0"/>
  </w:num>
  <w:num w:numId="3" w16cid:durableId="766196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C02"/>
    <w:rsid w:val="000536D6"/>
    <w:rsid w:val="00431C02"/>
    <w:rsid w:val="005C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6CA4FA-4AD6-4E5C-B682-777A090B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porrovecchio5@gmail.com" TargetMode="External"/><Relationship Id="rId5" Type="http://schemas.openxmlformats.org/officeDocument/2006/relationships/hyperlink" Target="mailto:gelinofamil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Bevin Worbetz</dc:creator>
  <cp:lastModifiedBy>Bevin Worbetz</cp:lastModifiedBy>
  <cp:revision>2</cp:revision>
  <dcterms:created xsi:type="dcterms:W3CDTF">2025-08-24T14:04:00Z</dcterms:created>
  <dcterms:modified xsi:type="dcterms:W3CDTF">2025-08-24T14:04:00Z</dcterms:modified>
</cp:coreProperties>
</file>